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FB636" w14:textId="52A64C52" w:rsidR="00CF3953" w:rsidRDefault="00CF3953">
      <w:r>
        <w:t>LT_10</w:t>
      </w:r>
    </w:p>
    <w:p w14:paraId="0F79DE2A" w14:textId="5F30A4CB" w:rsidR="00CF3953" w:rsidRPr="00CF3953" w:rsidRDefault="00CF3953">
      <w:pPr>
        <w:rPr>
          <w:b/>
          <w:bCs/>
        </w:rPr>
      </w:pPr>
      <w:r w:rsidRPr="00CF3953">
        <w:rPr>
          <w:b/>
          <w:bCs/>
        </w:rPr>
        <w:t>Stosunek Polaków do protestów:</w:t>
      </w:r>
    </w:p>
    <w:p w14:paraId="1D1C75F2" w14:textId="0F594C1F" w:rsidR="00CF3953" w:rsidRDefault="00CF3953">
      <w:r>
        <w:t>- wysoki udział języka rosyjskiego</w:t>
      </w:r>
    </w:p>
    <w:p w14:paraId="3359D5D7" w14:textId="1789A061" w:rsidR="00CF3953" w:rsidRDefault="00CF3953">
      <w:r>
        <w:t>- niski poziom szkolnictwa</w:t>
      </w:r>
    </w:p>
    <w:p w14:paraId="74B94EEF" w14:textId="3A213A18" w:rsidR="00CF3953" w:rsidRDefault="00CF3953">
      <w:r>
        <w:t>- przyzwyczajenie do obecnej sytuacji</w:t>
      </w:r>
    </w:p>
    <w:p w14:paraId="543AC4BF" w14:textId="57BDBF5B" w:rsidR="00CF3953" w:rsidRDefault="00CF3953">
      <w:r>
        <w:t>- konsumpcja mediów w języku rosyjskim</w:t>
      </w:r>
    </w:p>
    <w:p w14:paraId="69B431C6" w14:textId="33E5FB87" w:rsidR="00CF3953" w:rsidRDefault="00CF3953">
      <w:r>
        <w:t>- niska aktywność społeczna</w:t>
      </w:r>
    </w:p>
    <w:p w14:paraId="05BF3FA3" w14:textId="0F7C9973" w:rsidR="00CF3953" w:rsidRDefault="00CF3953">
      <w:r>
        <w:t>- podziały</w:t>
      </w:r>
    </w:p>
    <w:p w14:paraId="2B6B650A" w14:textId="655E2F1D" w:rsidR="00CF3953" w:rsidRDefault="00CF3953">
      <w:r>
        <w:t>- niski poziom kultury politycznej i zaangażowania obywatelskiego</w:t>
      </w:r>
    </w:p>
    <w:p w14:paraId="5F031767" w14:textId="77777777" w:rsidR="00CF3953" w:rsidRDefault="00CF3953"/>
    <w:p w14:paraId="0E87E542" w14:textId="50600A59" w:rsidR="00CF3953" w:rsidRPr="00CF3953" w:rsidRDefault="00CF3953">
      <w:pPr>
        <w:rPr>
          <w:b/>
          <w:bCs/>
        </w:rPr>
      </w:pPr>
      <w:r w:rsidRPr="00CF3953">
        <w:rPr>
          <w:b/>
          <w:bCs/>
        </w:rPr>
        <w:t>Przyczyny protestów:</w:t>
      </w:r>
    </w:p>
    <w:p w14:paraId="002CD7FA" w14:textId="49271B34" w:rsidR="00CF3953" w:rsidRDefault="00CF3953">
      <w:r>
        <w:t>- zamykanie polskich szkół („optymizacja zarządzania edukacją”)</w:t>
      </w:r>
    </w:p>
    <w:p w14:paraId="1193CC0A" w14:textId="74D51293" w:rsidR="00CF3953" w:rsidRDefault="00CF3953">
      <w:r>
        <w:t>- pisownia nazwisk w oryginale</w:t>
      </w:r>
    </w:p>
    <w:p w14:paraId="74141094" w14:textId="548D9ED7" w:rsidR="00CF3953" w:rsidRDefault="00CF3953"/>
    <w:p w14:paraId="1E59D33A" w14:textId="77777777" w:rsidR="00CF3953" w:rsidRDefault="00CF3953"/>
    <w:p w14:paraId="32DB96B6" w14:textId="31A66D14" w:rsidR="00CF3953" w:rsidRPr="00CF3953" w:rsidRDefault="00CF3953">
      <w:pPr>
        <w:rPr>
          <w:b/>
          <w:bCs/>
        </w:rPr>
      </w:pPr>
      <w:r w:rsidRPr="00CF3953">
        <w:rPr>
          <w:b/>
          <w:bCs/>
        </w:rPr>
        <w:t>Efekty:</w:t>
      </w:r>
    </w:p>
    <w:p w14:paraId="7416CB0B" w14:textId="091EEC11" w:rsidR="00CF3953" w:rsidRDefault="00CF3953">
      <w:r>
        <w:t>- protesty nie przynosiły efektów</w:t>
      </w:r>
    </w:p>
    <w:p w14:paraId="0020B73E" w14:textId="4B55DB50" w:rsidR="00CF3953" w:rsidRDefault="00CF3953">
      <w:r>
        <w:t>- władza nie chciała słuchać Polaków, nie interesuje się ich sprawami</w:t>
      </w:r>
    </w:p>
    <w:p w14:paraId="45957B71" w14:textId="647842E7" w:rsidR="00CF3953" w:rsidRDefault="00CF3953">
      <w:r>
        <w:t>- upolitycznienie głosu Polaków – jako instrument polityki AWPL</w:t>
      </w:r>
    </w:p>
    <w:p w14:paraId="1119C034" w14:textId="57725190" w:rsidR="00CF3953" w:rsidRDefault="00CF3953">
      <w:r>
        <w:t>- nowa strategia współpracy z rządem litewskim</w:t>
      </w:r>
    </w:p>
    <w:p w14:paraId="71A7E098" w14:textId="77777777" w:rsidR="00CF3953" w:rsidRDefault="00CF3953"/>
    <w:p w14:paraId="102295C6" w14:textId="77777777" w:rsidR="00CF3953" w:rsidRDefault="00CF3953"/>
    <w:p w14:paraId="0F20AF09" w14:textId="77777777" w:rsidR="00CF3953" w:rsidRDefault="00CF3953"/>
    <w:sectPr w:rsidR="00CF3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953"/>
    <w:rsid w:val="00CF3953"/>
    <w:rsid w:val="00EE7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5FF85"/>
  <w15:chartTrackingRefBased/>
  <w15:docId w15:val="{8EA4E0D5-FFF6-4DBB-BE4C-BD70FDAE0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F39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39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395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F39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F395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F39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F39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F39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F39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F395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39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395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F395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F395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F395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F395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F395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F395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F39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F39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F39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F39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F39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F395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F395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F395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F395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F395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F395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89</Words>
  <Characters>537</Characters>
  <Application>Microsoft Office Word</Application>
  <DocSecurity>0</DocSecurity>
  <Lines>4</Lines>
  <Paragraphs>1</Paragraphs>
  <ScaleCrop>false</ScaleCrop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Kuczyńska-Zonik</dc:creator>
  <cp:keywords/>
  <dc:description/>
  <cp:lastModifiedBy>Aleksandra Kuczyńska-Zonik</cp:lastModifiedBy>
  <cp:revision>1</cp:revision>
  <dcterms:created xsi:type="dcterms:W3CDTF">2025-07-09T09:31:00Z</dcterms:created>
  <dcterms:modified xsi:type="dcterms:W3CDTF">2025-07-09T09:38:00Z</dcterms:modified>
</cp:coreProperties>
</file>